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2" w:rsidRPr="003D51B2" w:rsidRDefault="003D51B2" w:rsidP="003D51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1B2">
        <w:rPr>
          <w:rFonts w:ascii="Times New Roman" w:hAnsi="Times New Roman" w:cs="Times New Roman"/>
          <w:b/>
          <w:i/>
          <w:w w:val="95"/>
          <w:sz w:val="28"/>
          <w:szCs w:val="28"/>
        </w:rPr>
        <w:t>О</w:t>
      </w:r>
      <w:r w:rsidRPr="003D51B2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w w:val="95"/>
          <w:sz w:val="28"/>
          <w:szCs w:val="28"/>
        </w:rPr>
        <w:t>внесении</w:t>
      </w:r>
      <w:r w:rsidRPr="003D51B2">
        <w:rPr>
          <w:rFonts w:ascii="Times New Roman" w:hAnsi="Times New Roman" w:cs="Times New Roman"/>
          <w:b/>
          <w:i/>
          <w:spacing w:val="54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w w:val="95"/>
          <w:sz w:val="28"/>
          <w:szCs w:val="28"/>
        </w:rPr>
        <w:t xml:space="preserve">изменений </w:t>
      </w:r>
      <w:r w:rsidRPr="003D51B2">
        <w:rPr>
          <w:rFonts w:ascii="Times New Roman" w:hAnsi="Times New Roman" w:cs="Times New Roman"/>
          <w:b/>
          <w:i/>
          <w:color w:val="282828"/>
          <w:w w:val="95"/>
          <w:sz w:val="28"/>
          <w:szCs w:val="28"/>
        </w:rPr>
        <w:t xml:space="preserve">в </w:t>
      </w:r>
      <w:r w:rsidRPr="003D51B2">
        <w:rPr>
          <w:rFonts w:ascii="Times New Roman" w:hAnsi="Times New Roman" w:cs="Times New Roman"/>
          <w:b/>
          <w:i/>
          <w:color w:val="1D1D1D"/>
          <w:w w:val="95"/>
          <w:sz w:val="28"/>
          <w:szCs w:val="28"/>
        </w:rPr>
        <w:t xml:space="preserve">статью </w:t>
      </w:r>
      <w:r w:rsidRPr="003D51B2">
        <w:rPr>
          <w:rFonts w:ascii="Times New Roman" w:hAnsi="Times New Roman" w:cs="Times New Roman"/>
          <w:b/>
          <w:i/>
          <w:w w:val="95"/>
          <w:sz w:val="28"/>
          <w:szCs w:val="28"/>
        </w:rPr>
        <w:t>1</w:t>
      </w:r>
      <w:r w:rsidRPr="003D51B2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111111"/>
          <w:w w:val="95"/>
          <w:sz w:val="28"/>
          <w:szCs w:val="28"/>
        </w:rPr>
        <w:t>закона</w:t>
      </w:r>
      <w:r w:rsidRPr="003D51B2">
        <w:rPr>
          <w:rFonts w:ascii="Times New Roman" w:hAnsi="Times New Roman" w:cs="Times New Roman"/>
          <w:b/>
          <w:i/>
          <w:color w:val="111111"/>
          <w:spacing w:val="54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w w:val="95"/>
          <w:sz w:val="28"/>
          <w:szCs w:val="28"/>
        </w:rPr>
        <w:t>Алтайского края «О</w:t>
      </w:r>
      <w:r w:rsidRPr="003D51B2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w w:val="95"/>
          <w:sz w:val="28"/>
          <w:szCs w:val="28"/>
        </w:rPr>
        <w:t>налоге</w:t>
      </w:r>
      <w:r w:rsidRPr="003D51B2">
        <w:rPr>
          <w:rFonts w:ascii="Times New Roman" w:hAnsi="Times New Roman" w:cs="Times New Roman"/>
          <w:b/>
          <w:i/>
          <w:spacing w:val="1"/>
          <w:w w:val="95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2D2D2D"/>
          <w:sz w:val="28"/>
          <w:szCs w:val="28"/>
        </w:rPr>
        <w:t>на</w:t>
      </w:r>
      <w:r w:rsidRPr="003D51B2">
        <w:rPr>
          <w:rFonts w:ascii="Times New Roman" w:hAnsi="Times New Roman" w:cs="Times New Roman"/>
          <w:b/>
          <w:i/>
          <w:color w:val="2D2D2D"/>
          <w:spacing w:val="1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262626"/>
          <w:sz w:val="28"/>
          <w:szCs w:val="28"/>
        </w:rPr>
        <w:t>имущество</w:t>
      </w:r>
      <w:r w:rsidRPr="003D51B2">
        <w:rPr>
          <w:rFonts w:ascii="Times New Roman" w:hAnsi="Times New Roman" w:cs="Times New Roman"/>
          <w:b/>
          <w:i/>
          <w:color w:val="262626"/>
          <w:spacing w:val="1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232323"/>
          <w:sz w:val="28"/>
          <w:szCs w:val="28"/>
        </w:rPr>
        <w:t>организаций</w:t>
      </w:r>
      <w:r w:rsidRPr="003D51B2">
        <w:rPr>
          <w:rFonts w:ascii="Times New Roman" w:hAnsi="Times New Roman" w:cs="Times New Roman"/>
          <w:b/>
          <w:i/>
          <w:color w:val="232323"/>
          <w:spacing w:val="1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3B3B3B"/>
          <w:sz w:val="28"/>
          <w:szCs w:val="28"/>
        </w:rPr>
        <w:t>на</w:t>
      </w:r>
      <w:r w:rsidRPr="003D51B2">
        <w:rPr>
          <w:rFonts w:ascii="Times New Roman" w:hAnsi="Times New Roman" w:cs="Times New Roman"/>
          <w:b/>
          <w:i/>
          <w:color w:val="3B3B3B"/>
          <w:spacing w:val="1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0E0E0E"/>
          <w:sz w:val="28"/>
          <w:szCs w:val="28"/>
        </w:rPr>
        <w:t>территории</w:t>
      </w:r>
      <w:r w:rsidRPr="003D51B2">
        <w:rPr>
          <w:rFonts w:ascii="Times New Roman" w:hAnsi="Times New Roman" w:cs="Times New Roman"/>
          <w:b/>
          <w:i/>
          <w:color w:val="0E0E0E"/>
          <w:spacing w:val="1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313131"/>
          <w:sz w:val="28"/>
          <w:szCs w:val="28"/>
        </w:rPr>
        <w:t>Алтайского</w:t>
      </w:r>
      <w:r w:rsidRPr="003D51B2">
        <w:rPr>
          <w:rFonts w:ascii="Times New Roman" w:hAnsi="Times New Roman" w:cs="Times New Roman"/>
          <w:b/>
          <w:i/>
          <w:color w:val="313131"/>
          <w:spacing w:val="1"/>
          <w:sz w:val="28"/>
          <w:szCs w:val="28"/>
        </w:rPr>
        <w:t xml:space="preserve"> </w:t>
      </w:r>
      <w:r w:rsidRPr="003D51B2">
        <w:rPr>
          <w:rFonts w:ascii="Times New Roman" w:hAnsi="Times New Roman" w:cs="Times New Roman"/>
          <w:b/>
          <w:i/>
          <w:color w:val="4B4B4B"/>
          <w:sz w:val="28"/>
          <w:szCs w:val="28"/>
        </w:rPr>
        <w:t>края»</w:t>
      </w:r>
    </w:p>
    <w:p w:rsidR="003D51B2" w:rsidRDefault="003D51B2" w:rsidP="00313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F4E" w:rsidRPr="00313CD6" w:rsidRDefault="00025F4E" w:rsidP="00313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C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13CD6">
        <w:rPr>
          <w:rFonts w:ascii="Times New Roman" w:hAnsi="Times New Roman" w:cs="Times New Roman"/>
          <w:sz w:val="28"/>
          <w:szCs w:val="28"/>
        </w:rPr>
        <w:t>С</w:t>
      </w:r>
      <w:r w:rsidRPr="00313C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64646"/>
          <w:sz w:val="28"/>
          <w:szCs w:val="28"/>
        </w:rPr>
        <w:t>1</w:t>
      </w:r>
      <w:r w:rsidRPr="00313CD6">
        <w:rPr>
          <w:rFonts w:ascii="Times New Roman" w:hAnsi="Times New Roman" w:cs="Times New Roman"/>
          <w:color w:val="464646"/>
          <w:spacing w:val="40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F1F1F"/>
          <w:sz w:val="28"/>
          <w:szCs w:val="28"/>
        </w:rPr>
        <w:t>января</w:t>
      </w:r>
      <w:r w:rsidRPr="00313CD6">
        <w:rPr>
          <w:rFonts w:ascii="Times New Roman" w:hAnsi="Times New Roman" w:cs="Times New Roman"/>
          <w:color w:val="1F1F1F"/>
          <w:spacing w:val="19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sz w:val="28"/>
          <w:szCs w:val="28"/>
        </w:rPr>
        <w:t>2023</w:t>
      </w:r>
      <w:r w:rsidRPr="00313CD6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года</w:t>
      </w:r>
      <w:r w:rsidRPr="00313C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C1C1C"/>
          <w:sz w:val="28"/>
          <w:szCs w:val="28"/>
        </w:rPr>
        <w:t>законом</w:t>
      </w:r>
      <w:r w:rsidRPr="00313CD6">
        <w:rPr>
          <w:rFonts w:ascii="Times New Roman" w:hAnsi="Times New Roman" w:cs="Times New Roman"/>
          <w:color w:val="1C1C1C"/>
          <w:spacing w:val="34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61616"/>
          <w:sz w:val="28"/>
          <w:szCs w:val="28"/>
        </w:rPr>
        <w:t>Алтайского</w:t>
      </w:r>
      <w:r w:rsidRPr="00313CD6">
        <w:rPr>
          <w:rFonts w:ascii="Times New Roman" w:hAnsi="Times New Roman" w:cs="Times New Roman"/>
          <w:color w:val="161616"/>
          <w:spacing w:val="2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24242"/>
          <w:sz w:val="28"/>
          <w:szCs w:val="28"/>
        </w:rPr>
        <w:t>края</w:t>
      </w:r>
      <w:r w:rsidRPr="00313CD6">
        <w:rPr>
          <w:rFonts w:ascii="Times New Roman" w:hAnsi="Times New Roman" w:cs="Times New Roman"/>
          <w:color w:val="424242"/>
          <w:spacing w:val="19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F2F2F"/>
          <w:sz w:val="28"/>
          <w:szCs w:val="28"/>
        </w:rPr>
        <w:t>от</w:t>
      </w:r>
      <w:r w:rsidRPr="00313CD6">
        <w:rPr>
          <w:rFonts w:ascii="Times New Roman" w:hAnsi="Times New Roman" w:cs="Times New Roman"/>
          <w:color w:val="2F2F2F"/>
          <w:spacing w:val="-2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43434"/>
          <w:sz w:val="28"/>
          <w:szCs w:val="28"/>
        </w:rPr>
        <w:t>31</w:t>
      </w:r>
      <w:r w:rsidRPr="00313CD6">
        <w:rPr>
          <w:rFonts w:ascii="Times New Roman" w:hAnsi="Times New Roman" w:cs="Times New Roman"/>
          <w:color w:val="343434"/>
          <w:spacing w:val="34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A3A3A"/>
          <w:sz w:val="28"/>
          <w:szCs w:val="28"/>
        </w:rPr>
        <w:t>августа</w:t>
      </w:r>
      <w:r w:rsidRPr="00313CD6">
        <w:rPr>
          <w:rFonts w:ascii="Times New Roman" w:hAnsi="Times New Roman" w:cs="Times New Roman"/>
          <w:color w:val="3A3A3A"/>
          <w:spacing w:val="1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62626"/>
          <w:sz w:val="28"/>
          <w:szCs w:val="28"/>
        </w:rPr>
        <w:t>2022</w:t>
      </w:r>
      <w:r w:rsidRPr="00313CD6">
        <w:rPr>
          <w:rFonts w:ascii="Times New Roman" w:hAnsi="Times New Roman" w:cs="Times New Roman"/>
          <w:color w:val="262626"/>
          <w:spacing w:val="17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83838"/>
          <w:sz w:val="28"/>
          <w:szCs w:val="28"/>
        </w:rPr>
        <w:t xml:space="preserve">года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70-3C «О</w:t>
      </w:r>
      <w:r w:rsidRPr="00313CD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внесении</w:t>
      </w:r>
      <w:r w:rsidRPr="00313CD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 xml:space="preserve">изменений </w:t>
      </w:r>
      <w:r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в </w:t>
      </w:r>
      <w:r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статью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1</w:t>
      </w:r>
      <w:r w:rsidRPr="00313CD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11111"/>
          <w:w w:val="95"/>
          <w:sz w:val="28"/>
          <w:szCs w:val="28"/>
        </w:rPr>
        <w:t>закона</w:t>
      </w:r>
      <w:r w:rsidRPr="00313CD6">
        <w:rPr>
          <w:rFonts w:ascii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Алтайского края «О</w:t>
      </w:r>
      <w:r w:rsidRPr="00313CD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налоге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D2D2D"/>
          <w:sz w:val="28"/>
          <w:szCs w:val="28"/>
        </w:rPr>
        <w:t>на</w:t>
      </w:r>
      <w:r w:rsidRPr="00313CD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62626"/>
          <w:sz w:val="28"/>
          <w:szCs w:val="28"/>
        </w:rPr>
        <w:t>имущество</w:t>
      </w:r>
      <w:r w:rsidRPr="00313CD6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32323"/>
          <w:sz w:val="28"/>
          <w:szCs w:val="28"/>
        </w:rPr>
        <w:t>организаций</w:t>
      </w:r>
      <w:r w:rsidRPr="00313CD6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B3B3B"/>
          <w:sz w:val="28"/>
          <w:szCs w:val="28"/>
        </w:rPr>
        <w:t>на</w:t>
      </w:r>
      <w:r w:rsidRPr="00313CD6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0E0E0E"/>
          <w:sz w:val="28"/>
          <w:szCs w:val="28"/>
        </w:rPr>
        <w:t>территории</w:t>
      </w:r>
      <w:r w:rsidRPr="00313CD6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13131"/>
          <w:sz w:val="28"/>
          <w:szCs w:val="28"/>
        </w:rPr>
        <w:t>Алтайского</w:t>
      </w:r>
      <w:r w:rsidRPr="00313CD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B4B4B"/>
          <w:sz w:val="28"/>
          <w:szCs w:val="28"/>
        </w:rPr>
        <w:t>края»</w:t>
      </w:r>
      <w:r w:rsidRPr="00313CD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0C0C0C"/>
          <w:sz w:val="28"/>
          <w:szCs w:val="28"/>
        </w:rPr>
        <w:t>установлена</w:t>
      </w:r>
      <w:r w:rsidRPr="00313CD6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дополнительная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12121"/>
          <w:sz w:val="28"/>
          <w:szCs w:val="28"/>
        </w:rPr>
        <w:t>мера</w:t>
      </w:r>
      <w:r w:rsidRPr="00313CD6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поддержки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D2D2D"/>
          <w:sz w:val="28"/>
          <w:szCs w:val="28"/>
        </w:rPr>
        <w:t>для</w:t>
      </w:r>
      <w:r w:rsidRPr="00313CD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субъектов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A2A2A"/>
          <w:sz w:val="28"/>
          <w:szCs w:val="28"/>
        </w:rPr>
        <w:t>малого</w:t>
      </w:r>
      <w:r w:rsidRPr="00313CD6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313CD6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среднего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43434"/>
          <w:sz w:val="28"/>
          <w:szCs w:val="28"/>
        </w:rPr>
        <w:t>предпринимательства</w:t>
      </w:r>
      <w:r w:rsidRPr="00313CD6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B3B3B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61616"/>
          <w:sz w:val="28"/>
          <w:szCs w:val="28"/>
        </w:rPr>
        <w:t>виде</w:t>
      </w:r>
      <w:r w:rsidRPr="00313CD6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F2F2F"/>
          <w:sz w:val="28"/>
          <w:szCs w:val="28"/>
        </w:rPr>
        <w:t>уменьшения</w:t>
      </w:r>
      <w:r w:rsidRPr="00313CD6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F1F1F"/>
          <w:sz w:val="28"/>
          <w:szCs w:val="28"/>
        </w:rPr>
        <w:t>налоговой</w:t>
      </w:r>
      <w:r w:rsidRPr="00313CD6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43434"/>
          <w:sz w:val="28"/>
          <w:szCs w:val="28"/>
        </w:rPr>
        <w:t>базы</w:t>
      </w:r>
      <w:r w:rsidRPr="00313CD6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F3F3F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B3B3B"/>
          <w:sz w:val="28"/>
          <w:szCs w:val="28"/>
        </w:rPr>
        <w:t>отношении</w:t>
      </w:r>
      <w:r w:rsidRPr="00313CD6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82828"/>
          <w:sz w:val="28"/>
          <w:szCs w:val="28"/>
        </w:rPr>
        <w:t>отдельных</w:t>
      </w:r>
      <w:r w:rsidRPr="00313CD6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объектов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недвижимого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имущества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313CD6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61616"/>
          <w:sz w:val="28"/>
          <w:szCs w:val="28"/>
        </w:rPr>
        <w:t>величину</w:t>
      </w:r>
      <w:r w:rsidRPr="00313CD6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32323"/>
          <w:sz w:val="28"/>
          <w:szCs w:val="28"/>
        </w:rPr>
        <w:t>кадастровой</w:t>
      </w:r>
      <w:r w:rsidRPr="00313CD6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стоимости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 xml:space="preserve">300 </w:t>
      </w:r>
      <w:r w:rsidRPr="00313CD6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квадратных </w:t>
      </w:r>
      <w:r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>метров</w:t>
      </w:r>
      <w:proofErr w:type="gramEnd"/>
      <w:r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B2B2B"/>
          <w:w w:val="95"/>
          <w:sz w:val="28"/>
          <w:szCs w:val="28"/>
        </w:rPr>
        <w:t xml:space="preserve">площади </w:t>
      </w:r>
      <w:r w:rsidRPr="00313CD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объекта </w:t>
      </w:r>
      <w:r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недвижимого </w:t>
      </w:r>
      <w:r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имущества </w:t>
      </w:r>
      <w:r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>на</w:t>
      </w:r>
      <w:r w:rsidRPr="00313CD6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одного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отношении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32323"/>
          <w:sz w:val="28"/>
          <w:szCs w:val="28"/>
        </w:rPr>
        <w:t>одного</w:t>
      </w:r>
      <w:r w:rsidRPr="00313CD6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D2D2D"/>
          <w:sz w:val="28"/>
          <w:szCs w:val="28"/>
        </w:rPr>
        <w:t>объекта</w:t>
      </w:r>
      <w:r w:rsidRPr="00313CD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83838"/>
          <w:sz w:val="28"/>
          <w:szCs w:val="28"/>
        </w:rPr>
        <w:t>по</w:t>
      </w:r>
      <w:r w:rsidRPr="00313CD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51515"/>
          <w:sz w:val="28"/>
          <w:szCs w:val="28"/>
        </w:rPr>
        <w:t>выбору</w:t>
      </w:r>
      <w:r w:rsidRPr="00313CD6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налогоплательщика</w:t>
      </w:r>
      <w:proofErr w:type="gramStart"/>
      <w:r w:rsidRPr="00313CD6">
        <w:rPr>
          <w:rFonts w:ascii="Times New Roman" w:hAnsi="Times New Roman" w:cs="Times New Roman"/>
          <w:w w:val="95"/>
          <w:sz w:val="28"/>
          <w:szCs w:val="28"/>
        </w:rPr>
        <w:t xml:space="preserve"> .</w:t>
      </w:r>
      <w:proofErr w:type="gramEnd"/>
      <w:r w:rsidRPr="00313CD6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>К</w:t>
      </w:r>
      <w:r w:rsidRPr="00313CD6">
        <w:rPr>
          <w:rFonts w:ascii="Times New Roman" w:hAnsi="Times New Roman" w:cs="Times New Roman"/>
          <w:color w:val="262626"/>
          <w:spacing w:val="39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>таким</w:t>
      </w:r>
      <w:r w:rsidRPr="00313CD6">
        <w:rPr>
          <w:rFonts w:ascii="Times New Roman" w:hAnsi="Times New Roman" w:cs="Times New Roman"/>
          <w:color w:val="212121"/>
          <w:spacing w:val="17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32323"/>
          <w:w w:val="95"/>
          <w:sz w:val="28"/>
          <w:szCs w:val="28"/>
        </w:rPr>
        <w:t>объектам</w:t>
      </w:r>
      <w:r w:rsidRPr="00313CD6">
        <w:rPr>
          <w:rFonts w:ascii="Times New Roman" w:hAnsi="Times New Roman" w:cs="Times New Roman"/>
          <w:color w:val="232323"/>
          <w:spacing w:val="29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32323"/>
          <w:w w:val="95"/>
          <w:sz w:val="28"/>
          <w:szCs w:val="28"/>
        </w:rPr>
        <w:t>недвижимости</w:t>
      </w:r>
      <w:r w:rsidRPr="00313CD6">
        <w:rPr>
          <w:rFonts w:ascii="Times New Roman" w:hAnsi="Times New Roman" w:cs="Times New Roman"/>
          <w:color w:val="232323"/>
          <w:spacing w:val="38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относятся:</w:t>
      </w:r>
    </w:p>
    <w:p w:rsidR="00025F4E" w:rsidRPr="00313CD6" w:rsidRDefault="00313CD6" w:rsidP="00313CD6">
      <w:pPr>
        <w:pStyle w:val="a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административно-деловые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>центры</w:t>
      </w:r>
      <w:r w:rsidR="00025F4E" w:rsidRPr="00313CD6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F1F1F"/>
          <w:w w:val="95"/>
          <w:sz w:val="28"/>
          <w:szCs w:val="28"/>
        </w:rPr>
        <w:t>и</w:t>
      </w:r>
      <w:r w:rsidR="00025F4E" w:rsidRPr="00313CD6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торговые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>центры</w:t>
      </w:r>
      <w:r w:rsidR="00025F4E" w:rsidRPr="00313CD6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0F0F0F"/>
          <w:w w:val="95"/>
          <w:sz w:val="28"/>
          <w:szCs w:val="28"/>
        </w:rPr>
        <w:t>(комплексы)</w:t>
      </w:r>
      <w:r w:rsidR="00025F4E" w:rsidRPr="00313CD6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444444"/>
          <w:w w:val="95"/>
          <w:sz w:val="28"/>
          <w:szCs w:val="28"/>
        </w:rPr>
        <w:t>и</w:t>
      </w:r>
      <w:r w:rsidR="00025F4E" w:rsidRPr="00313CD6">
        <w:rPr>
          <w:rFonts w:ascii="Times New Roman" w:hAnsi="Times New Roman" w:cs="Times New Roman"/>
          <w:color w:val="444444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12121"/>
          <w:sz w:val="28"/>
          <w:szCs w:val="28"/>
        </w:rPr>
        <w:t>помещения</w:t>
      </w:r>
      <w:r w:rsidR="00025F4E" w:rsidRPr="00313CD6">
        <w:rPr>
          <w:rFonts w:ascii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025F4E" w:rsidRPr="00313CD6">
        <w:rPr>
          <w:rFonts w:ascii="Times New Roman" w:hAnsi="Times New Roman" w:cs="Times New Roman"/>
          <w:color w:val="1A1A1A"/>
          <w:spacing w:val="-10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81818"/>
          <w:sz w:val="28"/>
          <w:szCs w:val="28"/>
        </w:rPr>
        <w:t>них;</w:t>
      </w:r>
    </w:p>
    <w:p w:rsidR="00025F4E" w:rsidRPr="00313CD6" w:rsidRDefault="00313CD6" w:rsidP="00313CD6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25F4E" w:rsidRPr="00313CD6">
        <w:rPr>
          <w:rFonts w:ascii="Times New Roman" w:hAnsi="Times New Roman" w:cs="Times New Roman"/>
          <w:spacing w:val="-1"/>
          <w:sz w:val="28"/>
          <w:szCs w:val="28"/>
        </w:rPr>
        <w:t>нежилые</w:t>
      </w:r>
      <w:r w:rsidR="00025F4E" w:rsidRPr="00313CD6">
        <w:rPr>
          <w:rFonts w:ascii="Times New Roman" w:hAnsi="Times New Roman" w:cs="Times New Roman"/>
          <w:sz w:val="28"/>
          <w:szCs w:val="28"/>
        </w:rPr>
        <w:t xml:space="preserve"> помещения,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A1A1A"/>
          <w:sz w:val="28"/>
          <w:szCs w:val="28"/>
        </w:rPr>
        <w:t>назначение,</w:t>
      </w:r>
      <w:r w:rsidR="00025F4E" w:rsidRPr="00313CD6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12121"/>
          <w:sz w:val="28"/>
          <w:szCs w:val="28"/>
        </w:rPr>
        <w:t>разрешенное</w:t>
      </w:r>
      <w:r w:rsidR="00025F4E" w:rsidRPr="00313CD6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использование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484848"/>
          <w:sz w:val="28"/>
          <w:szCs w:val="28"/>
        </w:rPr>
        <w:t>или</w:t>
      </w:r>
      <w:r w:rsidR="00025F4E" w:rsidRPr="00313CD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наименование </w:t>
      </w:r>
      <w:r w:rsidR="00025F4E" w:rsidRPr="00313CD6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которых </w:t>
      </w:r>
      <w:r w:rsidR="00025F4E"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в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 xml:space="preserve">соответствии </w:t>
      </w:r>
      <w:r w:rsidR="00025F4E"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со </w:t>
      </w:r>
      <w:r w:rsidR="00025F4E" w:rsidRPr="00313CD6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сведениями,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содержащимися в Едином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 xml:space="preserve">государственном </w:t>
      </w:r>
      <w:r w:rsidR="00025F4E" w:rsidRPr="00313CD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реестре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недвижимости,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или </w:t>
      </w:r>
      <w:r w:rsidR="00025F4E"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документами</w:t>
      </w:r>
      <w:r w:rsidR="00025F4E" w:rsidRPr="00313CD6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61616"/>
          <w:w w:val="95"/>
          <w:sz w:val="28"/>
          <w:szCs w:val="28"/>
        </w:rPr>
        <w:t>технического</w:t>
      </w:r>
      <w:r w:rsidR="00025F4E" w:rsidRPr="00313CD6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A3A3A"/>
          <w:w w:val="95"/>
          <w:sz w:val="28"/>
          <w:szCs w:val="28"/>
        </w:rPr>
        <w:t>учета</w:t>
      </w:r>
      <w:r w:rsidR="00025F4E" w:rsidRPr="00313CD6">
        <w:rPr>
          <w:rFonts w:ascii="Times New Roman" w:hAnsi="Times New Roman" w:cs="Times New Roman"/>
          <w:color w:val="3A3A3A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0E0E0E"/>
          <w:w w:val="95"/>
          <w:sz w:val="28"/>
          <w:szCs w:val="28"/>
        </w:rPr>
        <w:t>(инвентаризации)</w:t>
      </w:r>
      <w:r w:rsidRPr="00313CD6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объектов недвижимости предусматривает размещения офисов,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торговых </w:t>
      </w:r>
      <w:r w:rsidR="00025F4E"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объектов, </w:t>
      </w:r>
      <w:r w:rsidR="00025F4E" w:rsidRPr="00313CD6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объектов </w:t>
      </w:r>
      <w:r w:rsidR="00025F4E"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общественного </w:t>
      </w:r>
      <w:r w:rsidR="00025F4E" w:rsidRPr="00313CD6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питания </w:t>
      </w:r>
      <w:r w:rsidR="00025F4E" w:rsidRPr="00313CD6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и </w:t>
      </w:r>
      <w:r w:rsidR="00025F4E" w:rsidRPr="00313CD6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бытового </w:t>
      </w:r>
      <w:r w:rsidR="00025F4E"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>обслуживания</w:t>
      </w:r>
      <w:r w:rsidR="00025F4E" w:rsidRPr="00313CD6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либо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которые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фактически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используются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11111"/>
          <w:w w:val="95"/>
          <w:sz w:val="28"/>
          <w:szCs w:val="28"/>
        </w:rPr>
        <w:t>размещения</w:t>
      </w:r>
      <w:r w:rsidR="00025F4E" w:rsidRPr="00313CD6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32323"/>
          <w:w w:val="95"/>
          <w:sz w:val="28"/>
          <w:szCs w:val="28"/>
        </w:rPr>
        <w:t>офисов,</w:t>
      </w:r>
      <w:r w:rsidR="00025F4E" w:rsidRPr="00313CD6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торговых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31313"/>
          <w:sz w:val="28"/>
          <w:szCs w:val="28"/>
        </w:rPr>
        <w:t>объектов,</w:t>
      </w:r>
      <w:r w:rsidR="00025F4E" w:rsidRPr="00313CD6">
        <w:rPr>
          <w:rFonts w:ascii="Times New Roman" w:hAnsi="Times New Roman" w:cs="Times New Roman"/>
          <w:color w:val="131313"/>
          <w:spacing w:val="9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D2D2D"/>
          <w:sz w:val="28"/>
          <w:szCs w:val="28"/>
        </w:rPr>
        <w:t>объектов</w:t>
      </w:r>
      <w:r w:rsidR="00025F4E" w:rsidRPr="00313CD6"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общественного</w:t>
      </w:r>
      <w:r w:rsidR="00025F4E" w:rsidRPr="00313C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13131"/>
          <w:sz w:val="28"/>
          <w:szCs w:val="28"/>
        </w:rPr>
        <w:t>питания</w:t>
      </w:r>
      <w:r w:rsidR="00025F4E" w:rsidRPr="00313CD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13131"/>
          <w:sz w:val="28"/>
          <w:szCs w:val="28"/>
        </w:rPr>
        <w:t>и</w:t>
      </w:r>
      <w:r w:rsidR="00025F4E" w:rsidRPr="00313CD6">
        <w:rPr>
          <w:rFonts w:ascii="Times New Roman" w:hAnsi="Times New Roman" w:cs="Times New Roman"/>
          <w:color w:val="313131"/>
          <w:spacing w:val="-14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13131"/>
          <w:sz w:val="28"/>
          <w:szCs w:val="28"/>
        </w:rPr>
        <w:t>бытового</w:t>
      </w:r>
      <w:r w:rsidR="00025F4E" w:rsidRPr="00313CD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C1C1C"/>
          <w:sz w:val="28"/>
          <w:szCs w:val="28"/>
        </w:rPr>
        <w:t>обслуживания.</w:t>
      </w:r>
      <w:proofErr w:type="gramEnd"/>
    </w:p>
    <w:p w:rsidR="00025F4E" w:rsidRPr="00313CD6" w:rsidRDefault="00313CD6" w:rsidP="00313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            </w:t>
      </w:r>
      <w:proofErr w:type="spellStart"/>
      <w:r w:rsidR="00025F4E"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>П</w:t>
      </w:r>
      <w:proofErr w:type="gramStart"/>
      <w:r w:rsidR="00025F4E"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>p</w:t>
      </w:r>
      <w:proofErr w:type="gramEnd"/>
      <w:r w:rsidR="00025F4E"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>и</w:t>
      </w:r>
      <w:proofErr w:type="spellEnd"/>
      <w:r w:rsidR="00025F4E"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 xml:space="preserve">этом </w:t>
      </w:r>
      <w:r w:rsidR="00025F4E" w:rsidRPr="00313CD6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для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 xml:space="preserve">получения указанного вида поддержки </w:t>
      </w:r>
      <w:r w:rsidR="00025F4E" w:rsidRPr="00313CD6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субъект </w:t>
      </w:r>
      <w:r w:rsidR="00025F4E"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малого </w:t>
      </w:r>
      <w:r w:rsidR="00025F4E" w:rsidRPr="00313CD6">
        <w:rPr>
          <w:rFonts w:ascii="Times New Roman" w:hAnsi="Times New Roman" w:cs="Times New Roman"/>
          <w:color w:val="676767"/>
          <w:w w:val="95"/>
          <w:sz w:val="28"/>
          <w:szCs w:val="28"/>
        </w:rPr>
        <w:t>и</w:t>
      </w:r>
      <w:r w:rsidR="00025F4E" w:rsidRPr="00313CD6">
        <w:rPr>
          <w:rFonts w:ascii="Times New Roman" w:hAnsi="Times New Roman" w:cs="Times New Roman"/>
          <w:color w:val="676767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32323"/>
          <w:w w:val="95"/>
          <w:sz w:val="28"/>
          <w:szCs w:val="28"/>
        </w:rPr>
        <w:t>среднего</w:t>
      </w:r>
      <w:r w:rsidR="00025F4E" w:rsidRPr="00313CD6">
        <w:rPr>
          <w:rFonts w:ascii="Times New Roman" w:hAnsi="Times New Roman" w:cs="Times New Roman"/>
          <w:color w:val="232323"/>
          <w:spacing w:val="25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предпринимательства</w:t>
      </w:r>
      <w:r w:rsidR="00025F4E" w:rsidRPr="00313CD6">
        <w:rPr>
          <w:rFonts w:ascii="Times New Roman" w:hAnsi="Times New Roman" w:cs="Times New Roman"/>
          <w:color w:val="181818"/>
          <w:spacing w:val="16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83838"/>
          <w:w w:val="95"/>
          <w:sz w:val="28"/>
          <w:szCs w:val="28"/>
        </w:rPr>
        <w:t>должен</w:t>
      </w:r>
      <w:r w:rsidR="00025F4E" w:rsidRPr="00313CD6">
        <w:rPr>
          <w:rFonts w:ascii="Times New Roman" w:hAnsi="Times New Roman" w:cs="Times New Roman"/>
          <w:color w:val="383838"/>
          <w:spacing w:val="22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B2B2B"/>
          <w:w w:val="95"/>
          <w:sz w:val="28"/>
          <w:szCs w:val="28"/>
        </w:rPr>
        <w:t>соответствовать</w:t>
      </w:r>
      <w:r w:rsidR="00025F4E" w:rsidRPr="00313CD6">
        <w:rPr>
          <w:rFonts w:ascii="Times New Roman" w:hAnsi="Times New Roman" w:cs="Times New Roman"/>
          <w:color w:val="2B2B2B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>ряду</w:t>
      </w:r>
      <w:r w:rsidR="00025F4E" w:rsidRPr="00313CD6">
        <w:rPr>
          <w:rFonts w:ascii="Times New Roman" w:hAnsi="Times New Roman" w:cs="Times New Roman"/>
          <w:color w:val="2A2A2A"/>
          <w:spacing w:val="39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61616"/>
          <w:w w:val="95"/>
          <w:sz w:val="28"/>
          <w:szCs w:val="28"/>
        </w:rPr>
        <w:t>условий:</w:t>
      </w:r>
    </w:p>
    <w:p w:rsidR="00025F4E" w:rsidRPr="00313CD6" w:rsidRDefault="00025F4E" w:rsidP="00313C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313CD6"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61616"/>
          <w:sz w:val="28"/>
          <w:szCs w:val="28"/>
        </w:rPr>
        <w:t>является</w:t>
      </w:r>
      <w:r w:rsidRPr="00313CD6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субъектом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sz w:val="28"/>
          <w:szCs w:val="28"/>
        </w:rPr>
        <w:t>малого</w:t>
      </w:r>
      <w:r w:rsidRPr="00313CD6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484848"/>
          <w:sz w:val="28"/>
          <w:szCs w:val="28"/>
        </w:rPr>
        <w:t>и</w:t>
      </w:r>
      <w:r w:rsidRPr="00313CD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среднего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11111"/>
          <w:sz w:val="28"/>
          <w:szCs w:val="28"/>
        </w:rPr>
        <w:t>предпринимательства;</w:t>
      </w:r>
    </w:p>
    <w:p w:rsidR="00240812" w:rsidRPr="00313CD6" w:rsidRDefault="00025F4E" w:rsidP="00313C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313CD6">
        <w:rPr>
          <w:rFonts w:ascii="Times New Roman" w:hAnsi="Times New Roman" w:cs="Times New Roman"/>
          <w:w w:val="95"/>
          <w:sz w:val="28"/>
          <w:szCs w:val="28"/>
        </w:rPr>
        <w:t xml:space="preserve">налогоплательщик состоит </w:t>
      </w:r>
      <w:r w:rsidR="00240812" w:rsidRPr="00313CD6">
        <w:rPr>
          <w:rFonts w:ascii="Times New Roman" w:hAnsi="Times New Roman" w:cs="Times New Roman"/>
          <w:color w:val="2D2D2D"/>
          <w:w w:val="95"/>
          <w:sz w:val="28"/>
          <w:szCs w:val="28"/>
        </w:rPr>
        <w:t>н</w:t>
      </w:r>
      <w:r w:rsidRPr="00313CD6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а </w:t>
      </w:r>
      <w:r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учете </w:t>
      </w:r>
      <w:r w:rsidRPr="00313CD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в </w:t>
      </w:r>
      <w:r w:rsidRPr="00313CD6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налоговых органах </w:t>
      </w:r>
      <w:r w:rsidRPr="00313CD6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не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 xml:space="preserve">менее </w:t>
      </w:r>
      <w:r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чем</w:t>
      </w:r>
      <w:r w:rsidRPr="00313CD6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3D3D3D"/>
          <w:sz w:val="28"/>
          <w:szCs w:val="28"/>
        </w:rPr>
        <w:t>два</w:t>
      </w:r>
      <w:r w:rsidRPr="00313CD6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1F1F1F"/>
          <w:sz w:val="28"/>
          <w:szCs w:val="28"/>
        </w:rPr>
        <w:t>календарных</w:t>
      </w:r>
      <w:r w:rsidRPr="00313CD6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A1A1A"/>
          <w:sz w:val="28"/>
          <w:szCs w:val="28"/>
        </w:rPr>
        <w:t>года,</w:t>
      </w:r>
      <w:r w:rsidRPr="00313CD6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предшествующих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12121"/>
          <w:sz w:val="28"/>
          <w:szCs w:val="28"/>
        </w:rPr>
        <w:t>налоговому</w:t>
      </w:r>
      <w:r w:rsidRPr="00313CD6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D1D1D"/>
          <w:sz w:val="28"/>
          <w:szCs w:val="28"/>
        </w:rPr>
        <w:t>периоду,</w:t>
      </w:r>
      <w:r w:rsidRPr="00313CD6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F4F4F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4F4F4F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C1C1C"/>
          <w:sz w:val="28"/>
          <w:szCs w:val="28"/>
        </w:rPr>
        <w:t>котором</w:t>
      </w:r>
      <w:r w:rsidRPr="00313CD6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налоговая</w:t>
      </w:r>
      <w:r w:rsidRPr="00313CD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A2A2A"/>
          <w:sz w:val="28"/>
          <w:szCs w:val="28"/>
        </w:rPr>
        <w:t>база</w:t>
      </w:r>
      <w:r w:rsidRPr="00313CD6">
        <w:rPr>
          <w:rFonts w:ascii="Times New Roman" w:hAnsi="Times New Roman" w:cs="Times New Roman"/>
          <w:color w:val="2A2A2A"/>
          <w:spacing w:val="-2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подлежит</w:t>
      </w:r>
      <w:r w:rsidRPr="00313CD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уменьшению;</w:t>
      </w:r>
    </w:p>
    <w:p w:rsidR="00025F4E" w:rsidRPr="00313CD6" w:rsidRDefault="00025F4E" w:rsidP="00313C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313CD6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</w:t>
      </w:r>
      <w:r w:rsidRPr="00313CD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pacing w:val="-1"/>
          <w:sz w:val="28"/>
          <w:szCs w:val="28"/>
        </w:rPr>
        <w:t>недвижимого</w:t>
      </w:r>
      <w:r w:rsidRPr="00313CD6">
        <w:rPr>
          <w:rFonts w:ascii="Times New Roman" w:hAnsi="Times New Roman" w:cs="Times New Roman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11111"/>
          <w:sz w:val="28"/>
          <w:szCs w:val="28"/>
        </w:rPr>
        <w:t>имущества,</w:t>
      </w:r>
      <w:r w:rsidRPr="00313CD6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подлежа</w:t>
      </w:r>
      <w:r w:rsidR="00240812" w:rsidRPr="00313CD6">
        <w:rPr>
          <w:rFonts w:ascii="Times New Roman" w:hAnsi="Times New Roman" w:cs="Times New Roman"/>
          <w:sz w:val="28"/>
          <w:szCs w:val="28"/>
        </w:rPr>
        <w:t xml:space="preserve">щий 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налогообложению,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13CD6">
        <w:rPr>
          <w:rFonts w:ascii="Times New Roman" w:hAnsi="Times New Roman" w:cs="Times New Roman"/>
          <w:color w:val="262626"/>
          <w:sz w:val="28"/>
          <w:szCs w:val="28"/>
        </w:rPr>
        <w:t>стоит</w:t>
      </w:r>
      <w:r w:rsidRPr="00313CD6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313CD6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A1A1A"/>
          <w:sz w:val="28"/>
          <w:szCs w:val="28"/>
        </w:rPr>
        <w:t>государственном</w:t>
      </w:r>
      <w:r w:rsidRPr="00313CD6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82828"/>
          <w:sz w:val="28"/>
          <w:szCs w:val="28"/>
        </w:rPr>
        <w:t>кадастровом</w:t>
      </w:r>
      <w:r w:rsidRPr="00313CD6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82828"/>
          <w:sz w:val="28"/>
          <w:szCs w:val="28"/>
        </w:rPr>
        <w:t>учете</w:t>
      </w:r>
      <w:proofErr w:type="gramEnd"/>
      <w:r w:rsidRPr="00313CD6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313CD6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A1A1A"/>
          <w:sz w:val="28"/>
          <w:szCs w:val="28"/>
        </w:rPr>
        <w:t>включается</w:t>
      </w:r>
      <w:r w:rsidRPr="00313CD6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14141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sz w:val="28"/>
          <w:szCs w:val="28"/>
        </w:rPr>
        <w:t>ежегодно</w:t>
      </w:r>
      <w:r w:rsidRPr="00313CD6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утверждаемый</w:t>
      </w:r>
      <w:r w:rsidRPr="00313CD6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A1A1A"/>
          <w:w w:val="95"/>
          <w:sz w:val="28"/>
          <w:szCs w:val="28"/>
        </w:rPr>
        <w:t>Перечень</w:t>
      </w:r>
      <w:r w:rsidRPr="00313CD6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212121"/>
          <w:w w:val="95"/>
          <w:sz w:val="28"/>
          <w:szCs w:val="28"/>
        </w:rPr>
        <w:t>объектов</w:t>
      </w:r>
      <w:r w:rsidRPr="00313CD6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w w:val="95"/>
          <w:sz w:val="28"/>
          <w:szCs w:val="28"/>
        </w:rPr>
        <w:t>недвижи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мого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C1C1C"/>
          <w:w w:val="95"/>
          <w:sz w:val="28"/>
          <w:szCs w:val="28"/>
        </w:rPr>
        <w:t>имущества,</w:t>
      </w:r>
      <w:r w:rsidRPr="00313CD6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B3B3B"/>
          <w:w w:val="95"/>
          <w:sz w:val="28"/>
          <w:szCs w:val="28"/>
        </w:rPr>
        <w:t>налоговая</w:t>
      </w:r>
      <w:r w:rsidRPr="00313CD6">
        <w:rPr>
          <w:rFonts w:ascii="Times New Roman" w:hAnsi="Times New Roman" w:cs="Times New Roman"/>
          <w:color w:val="3B3B3B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>база</w:t>
      </w:r>
      <w:r w:rsidRPr="00313CD6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545454"/>
          <w:w w:val="95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545454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A1A1A"/>
          <w:w w:val="95"/>
          <w:sz w:val="28"/>
          <w:szCs w:val="28"/>
        </w:rPr>
        <w:t>отношении</w:t>
      </w:r>
      <w:r w:rsidRPr="00313CD6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определяется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D3D3D"/>
          <w:w w:val="95"/>
          <w:sz w:val="28"/>
          <w:szCs w:val="28"/>
        </w:rPr>
        <w:t>как</w:t>
      </w:r>
      <w:r w:rsidRPr="00313CD6">
        <w:rPr>
          <w:rFonts w:ascii="Times New Roman" w:hAnsi="Times New Roman" w:cs="Times New Roman"/>
          <w:color w:val="3D3D3D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кадастровая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>стоимость,</w:t>
      </w:r>
      <w:r w:rsidRPr="00313CD6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B4B4B"/>
          <w:w w:val="95"/>
          <w:sz w:val="28"/>
          <w:szCs w:val="28"/>
        </w:rPr>
        <w:t>не</w:t>
      </w:r>
      <w:r w:rsidRPr="00313CD6">
        <w:rPr>
          <w:rFonts w:ascii="Times New Roman" w:hAnsi="Times New Roman" w:cs="Times New Roman"/>
          <w:color w:val="4B4B4B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менее</w:t>
      </w:r>
      <w:r w:rsidRPr="00313CD6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43434"/>
          <w:w w:val="95"/>
          <w:sz w:val="28"/>
          <w:szCs w:val="28"/>
        </w:rPr>
        <w:t>двух</w:t>
      </w:r>
      <w:r w:rsidRPr="00313CD6">
        <w:rPr>
          <w:rFonts w:ascii="Times New Roman" w:hAnsi="Times New Roman" w:cs="Times New Roman"/>
          <w:color w:val="343434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последовательных</w:t>
      </w:r>
      <w:r w:rsidRPr="00313C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383838"/>
          <w:sz w:val="28"/>
          <w:szCs w:val="28"/>
        </w:rPr>
        <w:t xml:space="preserve">лет, </w:t>
      </w:r>
      <w:r w:rsidRPr="00313CD6">
        <w:rPr>
          <w:rFonts w:ascii="Times New Roman" w:hAnsi="Times New Roman" w:cs="Times New Roman"/>
          <w:color w:val="111111"/>
          <w:sz w:val="28"/>
          <w:szCs w:val="28"/>
        </w:rPr>
        <w:t>предшествующих</w:t>
      </w:r>
      <w:r w:rsidRPr="00313CD6">
        <w:rPr>
          <w:rFonts w:ascii="Times New Roman" w:hAnsi="Times New Roman" w:cs="Times New Roman"/>
          <w:color w:val="111111"/>
          <w:spacing w:val="13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налоговому</w:t>
      </w:r>
      <w:r w:rsidRPr="00313CD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51515"/>
          <w:sz w:val="28"/>
          <w:szCs w:val="28"/>
        </w:rPr>
        <w:t>периоду;</w:t>
      </w:r>
    </w:p>
    <w:p w:rsidR="00025F4E" w:rsidRPr="00313CD6" w:rsidRDefault="00240812" w:rsidP="00313C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313CD6">
        <w:rPr>
          <w:rFonts w:ascii="Times New Roman" w:hAnsi="Times New Roman" w:cs="Times New Roman"/>
          <w:w w:val="95"/>
          <w:sz w:val="28"/>
          <w:szCs w:val="28"/>
        </w:rPr>
        <w:t>среднеспи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сочная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0C0C0C"/>
          <w:w w:val="95"/>
          <w:sz w:val="28"/>
          <w:szCs w:val="28"/>
        </w:rPr>
        <w:t>численность</w:t>
      </w:r>
      <w:r w:rsidR="00025F4E" w:rsidRPr="00313CD6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работни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ков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налогоплательщика</w:t>
      </w:r>
      <w:r w:rsidR="00025F4E"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424242"/>
          <w:w w:val="95"/>
          <w:sz w:val="28"/>
          <w:szCs w:val="28"/>
        </w:rPr>
        <w:t>за</w:t>
      </w:r>
      <w:r w:rsidRPr="00313CD6">
        <w:rPr>
          <w:rFonts w:ascii="Times New Roman" w:hAnsi="Times New Roman" w:cs="Times New Roman"/>
          <w:color w:val="424242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предшествующи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й</w:t>
      </w:r>
      <w:r w:rsidR="00025F4E" w:rsidRPr="00313CD6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налоговый</w:t>
      </w:r>
      <w:r w:rsidR="00025F4E" w:rsidRPr="00313CD6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период</w:t>
      </w:r>
      <w:r w:rsidR="00025F4E" w:rsidRPr="00313CD6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составила</w:t>
      </w:r>
      <w:r w:rsidR="00025F4E" w:rsidRPr="00313CD6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не </w:t>
      </w:r>
      <w:r w:rsidR="00025F4E" w:rsidRPr="00313CD6">
        <w:rPr>
          <w:rFonts w:ascii="Times New Roman" w:hAnsi="Times New Roman" w:cs="Times New Roman"/>
          <w:color w:val="232323"/>
          <w:w w:val="95"/>
          <w:sz w:val="28"/>
          <w:szCs w:val="28"/>
        </w:rPr>
        <w:t>менее</w:t>
      </w:r>
      <w:r w:rsidR="00025F4E" w:rsidRPr="00313CD6">
        <w:rPr>
          <w:rFonts w:ascii="Times New Roman" w:hAnsi="Times New Roman" w:cs="Times New Roman"/>
          <w:color w:val="232323"/>
          <w:spacing w:val="-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>трех</w:t>
      </w:r>
      <w:r w:rsidR="00025F4E" w:rsidRPr="00313CD6">
        <w:rPr>
          <w:rFonts w:ascii="Times New Roman" w:hAnsi="Times New Roman" w:cs="Times New Roman"/>
          <w:color w:val="282828"/>
          <w:spacing w:val="12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>человек;</w:t>
      </w:r>
    </w:p>
    <w:p w:rsidR="00025F4E" w:rsidRPr="00313CD6" w:rsidRDefault="00025F4E" w:rsidP="00313C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313CD6">
        <w:rPr>
          <w:rFonts w:ascii="Times New Roman" w:hAnsi="Times New Roman" w:cs="Times New Roman"/>
          <w:w w:val="95"/>
          <w:sz w:val="28"/>
          <w:szCs w:val="28"/>
        </w:rPr>
        <w:t>среднемесячная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заработная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>плата</w:t>
      </w:r>
      <w:r w:rsidRPr="00313CD6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51515"/>
          <w:w w:val="95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расчете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D1D1D"/>
          <w:w w:val="95"/>
          <w:sz w:val="28"/>
          <w:szCs w:val="28"/>
        </w:rPr>
        <w:t>на</w:t>
      </w:r>
      <w:r w:rsidRPr="00313CD6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>одного</w:t>
      </w:r>
      <w:r w:rsidRPr="00313CD6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наемного</w:t>
      </w:r>
      <w:r w:rsidRPr="00313CD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51515"/>
          <w:sz w:val="28"/>
          <w:szCs w:val="28"/>
        </w:rPr>
        <w:t>работника</w:t>
      </w:r>
      <w:r w:rsidRPr="00313CD6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707070"/>
          <w:sz w:val="28"/>
          <w:szCs w:val="28"/>
        </w:rPr>
        <w:t>за</w:t>
      </w:r>
      <w:r w:rsidRPr="00313CD6">
        <w:rPr>
          <w:rFonts w:ascii="Times New Roman" w:hAnsi="Times New Roman" w:cs="Times New Roman"/>
          <w:color w:val="707070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предшествующий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налоговый</w:t>
      </w:r>
      <w:r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C1C1C"/>
          <w:sz w:val="28"/>
          <w:szCs w:val="28"/>
        </w:rPr>
        <w:t>период,</w:t>
      </w:r>
      <w:r w:rsidRPr="00313CD6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2A2A2A"/>
          <w:sz w:val="28"/>
          <w:szCs w:val="28"/>
        </w:rPr>
        <w:t xml:space="preserve">отраженная </w:t>
      </w:r>
      <w:r w:rsidRPr="00313CD6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13CD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313C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sz w:val="28"/>
          <w:szCs w:val="28"/>
        </w:rPr>
        <w:t>налого</w:t>
      </w:r>
      <w:r w:rsidRPr="00313CD6">
        <w:rPr>
          <w:rFonts w:ascii="Times New Roman" w:hAnsi="Times New Roman" w:cs="Times New Roman"/>
          <w:sz w:val="28"/>
          <w:szCs w:val="28"/>
        </w:rPr>
        <w:t>вой</w:t>
      </w:r>
      <w:r w:rsidRPr="00313C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отчетности,</w:t>
      </w:r>
      <w:r w:rsidRPr="00313CD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sz w:val="28"/>
          <w:szCs w:val="28"/>
        </w:rPr>
        <w:t>составляет:</w:t>
      </w:r>
    </w:p>
    <w:p w:rsidR="00025F4E" w:rsidRPr="00313CD6" w:rsidRDefault="00313CD6" w:rsidP="00313CD6">
      <w:pPr>
        <w:pStyle w:val="a3"/>
        <w:jc w:val="both"/>
        <w:rPr>
          <w:rFonts w:ascii="Times New Roman" w:hAnsi="Times New Roman" w:cs="Times New Roman"/>
          <w:i/>
          <w:color w:val="363636"/>
          <w:sz w:val="28"/>
          <w:szCs w:val="28"/>
        </w:rPr>
      </w:pPr>
      <w:r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- </w:t>
      </w:r>
      <w:r w:rsidR="00025F4E"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>для</w:t>
      </w:r>
      <w:r w:rsidR="00025F4E" w:rsidRPr="00313CD6">
        <w:rPr>
          <w:rFonts w:ascii="Times New Roman" w:hAnsi="Times New Roman" w:cs="Times New Roman"/>
          <w:color w:val="2A2A2A"/>
          <w:spacing w:val="37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11111"/>
          <w:w w:val="95"/>
          <w:sz w:val="28"/>
          <w:szCs w:val="28"/>
        </w:rPr>
        <w:t>налогоплательщика,</w:t>
      </w:r>
      <w:r w:rsidR="00025F4E" w:rsidRPr="00313CD6">
        <w:rPr>
          <w:rFonts w:ascii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 w:rsidR="00240812" w:rsidRPr="00313CD6">
        <w:rPr>
          <w:rFonts w:ascii="Times New Roman" w:hAnsi="Times New Roman" w:cs="Times New Roman"/>
          <w:color w:val="262626"/>
          <w:w w:val="95"/>
          <w:sz w:val="28"/>
          <w:szCs w:val="28"/>
        </w:rPr>
        <w:t>объект</w:t>
      </w:r>
      <w:r w:rsidR="00025F4E" w:rsidRPr="00313CD6">
        <w:rPr>
          <w:rFonts w:ascii="Times New Roman" w:hAnsi="Times New Roman" w:cs="Times New Roman"/>
          <w:color w:val="262626"/>
          <w:spacing w:val="82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61616"/>
          <w:w w:val="95"/>
          <w:sz w:val="28"/>
          <w:szCs w:val="28"/>
        </w:rPr>
        <w:t>недвижи</w:t>
      </w:r>
      <w:r w:rsidR="00025F4E" w:rsidRPr="00313CD6">
        <w:rPr>
          <w:rFonts w:ascii="Times New Roman" w:hAnsi="Times New Roman" w:cs="Times New Roman"/>
          <w:color w:val="161616"/>
          <w:w w:val="95"/>
          <w:sz w:val="28"/>
          <w:szCs w:val="28"/>
        </w:rPr>
        <w:t>мого</w:t>
      </w:r>
      <w:r w:rsidR="00025F4E" w:rsidRPr="00313CD6">
        <w:rPr>
          <w:rFonts w:ascii="Times New Roman" w:hAnsi="Times New Roman" w:cs="Times New Roman"/>
          <w:color w:val="161616"/>
          <w:spacing w:val="10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31313"/>
          <w:w w:val="95"/>
          <w:sz w:val="28"/>
          <w:szCs w:val="28"/>
        </w:rPr>
        <w:t>имущества</w:t>
      </w:r>
      <w:r w:rsidR="00025F4E" w:rsidRPr="00313CD6">
        <w:rPr>
          <w:rFonts w:ascii="Times New Roman" w:hAnsi="Times New Roman" w:cs="Times New Roman"/>
          <w:color w:val="131313"/>
          <w:spacing w:val="10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>которого</w:t>
      </w:r>
      <w:r w:rsidRPr="00313CD6">
        <w:rPr>
          <w:rFonts w:ascii="Times New Roman" w:hAnsi="Times New Roman" w:cs="Times New Roman"/>
          <w:i/>
          <w:color w:val="282828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82828"/>
          <w:w w:val="95"/>
          <w:sz w:val="28"/>
          <w:szCs w:val="28"/>
        </w:rPr>
        <w:t>расположен на территории муниципального района (округа),-</w:t>
      </w:r>
      <w:r w:rsidRPr="00313CD6">
        <w:rPr>
          <w:rFonts w:ascii="Times New Roman" w:hAnsi="Times New Roman" w:cs="Times New Roman"/>
          <w:i/>
          <w:color w:val="282828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242424"/>
          <w:w w:val="95"/>
          <w:sz w:val="28"/>
          <w:szCs w:val="28"/>
        </w:rPr>
        <w:t>д</w:t>
      </w:r>
      <w:r w:rsidR="00025F4E" w:rsidRPr="00313CD6">
        <w:rPr>
          <w:rFonts w:ascii="Times New Roman" w:hAnsi="Times New Roman" w:cs="Times New Roman"/>
          <w:color w:val="242424"/>
          <w:w w:val="95"/>
          <w:sz w:val="28"/>
          <w:szCs w:val="28"/>
        </w:rPr>
        <w:t>вукратной</w:t>
      </w:r>
      <w:r w:rsidR="00025F4E" w:rsidRPr="00313CD6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31313"/>
          <w:w w:val="95"/>
          <w:sz w:val="28"/>
          <w:szCs w:val="28"/>
        </w:rPr>
        <w:t>величин</w:t>
      </w:r>
      <w:r w:rsidRPr="00313CD6">
        <w:rPr>
          <w:rFonts w:ascii="Times New Roman" w:hAnsi="Times New Roman" w:cs="Times New Roman"/>
          <w:color w:val="131313"/>
          <w:w w:val="95"/>
          <w:sz w:val="28"/>
          <w:szCs w:val="28"/>
        </w:rPr>
        <w:t>ы</w:t>
      </w:r>
      <w:r w:rsidR="00025F4E" w:rsidRPr="00313CD6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0E0E0E"/>
          <w:w w:val="95"/>
          <w:sz w:val="28"/>
          <w:szCs w:val="28"/>
        </w:rPr>
        <w:t>прожиточного</w:t>
      </w:r>
      <w:r w:rsidR="00025F4E" w:rsidRPr="00313CD6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31313"/>
          <w:w w:val="95"/>
          <w:sz w:val="28"/>
          <w:szCs w:val="28"/>
        </w:rPr>
        <w:t>мини</w:t>
      </w:r>
      <w:r w:rsidR="00025F4E" w:rsidRPr="00313CD6">
        <w:rPr>
          <w:rFonts w:ascii="Times New Roman" w:hAnsi="Times New Roman" w:cs="Times New Roman"/>
          <w:color w:val="131313"/>
          <w:w w:val="95"/>
          <w:sz w:val="28"/>
          <w:szCs w:val="28"/>
        </w:rPr>
        <w:t>мума</w:t>
      </w:r>
      <w:r w:rsidR="00025F4E" w:rsidRPr="00313CD6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трудоспособного </w:t>
      </w:r>
      <w:r w:rsidRPr="00313CD6">
        <w:rPr>
          <w:rFonts w:ascii="Times New Roman" w:hAnsi="Times New Roman" w:cs="Times New Roman"/>
          <w:color w:val="0F0F0F"/>
          <w:w w:val="95"/>
          <w:sz w:val="28"/>
          <w:szCs w:val="28"/>
        </w:rPr>
        <w:t>населени</w:t>
      </w:r>
      <w:r w:rsidR="00025F4E" w:rsidRPr="00313CD6">
        <w:rPr>
          <w:rFonts w:ascii="Times New Roman" w:hAnsi="Times New Roman" w:cs="Times New Roman"/>
          <w:color w:val="0F0F0F"/>
          <w:w w:val="95"/>
          <w:sz w:val="28"/>
          <w:szCs w:val="28"/>
        </w:rPr>
        <w:t>я,</w:t>
      </w:r>
      <w:r w:rsidR="00025F4E" w:rsidRPr="00313CD6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установленной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025F4E" w:rsidRPr="00313CD6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Алтайском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51515"/>
          <w:sz w:val="28"/>
          <w:szCs w:val="28"/>
        </w:rPr>
        <w:t>крае</w:t>
      </w:r>
      <w:r w:rsidR="00025F4E" w:rsidRPr="00313CD6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на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61616"/>
          <w:sz w:val="28"/>
          <w:szCs w:val="28"/>
        </w:rPr>
        <w:t>начало</w:t>
      </w:r>
      <w:r w:rsidR="00025F4E" w:rsidRPr="00313CD6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налогового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периода,</w:t>
      </w:r>
      <w:r w:rsidR="00025F4E" w:rsidRPr="00313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color w:val="151515"/>
          <w:sz w:val="28"/>
          <w:szCs w:val="28"/>
        </w:rPr>
        <w:t>скорректи</w:t>
      </w:r>
      <w:r w:rsidR="00025F4E" w:rsidRPr="00313CD6">
        <w:rPr>
          <w:rFonts w:ascii="Times New Roman" w:hAnsi="Times New Roman" w:cs="Times New Roman"/>
          <w:color w:val="151515"/>
          <w:sz w:val="28"/>
          <w:szCs w:val="28"/>
        </w:rPr>
        <w:t>рованной</w:t>
      </w:r>
      <w:r w:rsidR="00025F4E" w:rsidRPr="00313CD6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025F4E" w:rsidRPr="00313CD6">
        <w:rPr>
          <w:rFonts w:ascii="Times New Roman" w:hAnsi="Times New Roman" w:cs="Times New Roman"/>
          <w:color w:val="3D3D3D"/>
          <w:spacing w:val="-4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коэффициент</w:t>
      </w:r>
      <w:r w:rsidR="00025F4E" w:rsidRPr="00313C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sz w:val="28"/>
          <w:szCs w:val="28"/>
        </w:rPr>
        <w:t>0,8.</w:t>
      </w:r>
    </w:p>
    <w:p w:rsidR="00025F4E" w:rsidRPr="00313CD6" w:rsidRDefault="00313CD6" w:rsidP="00313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</w:t>
      </w:r>
      <w:r w:rsidR="00025F4E" w:rsidRPr="00313CD6">
        <w:rPr>
          <w:rFonts w:ascii="Times New Roman" w:hAnsi="Times New Roman" w:cs="Times New Roman"/>
          <w:w w:val="90"/>
          <w:sz w:val="28"/>
          <w:szCs w:val="28"/>
        </w:rPr>
        <w:t>Предлагаемой</w:t>
      </w:r>
      <w:r w:rsidR="00025F4E" w:rsidRPr="00313CD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0"/>
          <w:sz w:val="28"/>
          <w:szCs w:val="28"/>
        </w:rPr>
        <w:t>нормой</w:t>
      </w:r>
      <w:r w:rsidR="00025F4E" w:rsidRPr="00313CD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A2A2A"/>
          <w:w w:val="90"/>
          <w:sz w:val="28"/>
          <w:szCs w:val="28"/>
        </w:rPr>
        <w:t xml:space="preserve">закона </w:t>
      </w:r>
      <w:r w:rsidR="00025F4E" w:rsidRPr="00313CD6">
        <w:rPr>
          <w:rFonts w:ascii="Times New Roman" w:hAnsi="Times New Roman" w:cs="Times New Roman"/>
          <w:w w:val="90"/>
          <w:sz w:val="28"/>
          <w:szCs w:val="28"/>
        </w:rPr>
        <w:t>смогут</w:t>
      </w:r>
      <w:r w:rsidR="00025F4E" w:rsidRPr="00313CD6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w w:val="90"/>
          <w:sz w:val="28"/>
          <w:szCs w:val="28"/>
        </w:rPr>
        <w:t xml:space="preserve">воспользоваться </w:t>
      </w:r>
      <w:r w:rsidRPr="00313CD6">
        <w:rPr>
          <w:rFonts w:ascii="Times New Roman" w:hAnsi="Times New Roman" w:cs="Times New Roman"/>
          <w:color w:val="0F0F0F"/>
          <w:w w:val="90"/>
          <w:position w:val="1"/>
          <w:sz w:val="28"/>
          <w:szCs w:val="28"/>
        </w:rPr>
        <w:t>юрид</w:t>
      </w:r>
      <w:r w:rsidR="00025F4E" w:rsidRPr="00313CD6">
        <w:rPr>
          <w:rFonts w:ascii="Times New Roman" w:hAnsi="Times New Roman" w:cs="Times New Roman"/>
          <w:color w:val="0F0F0F"/>
          <w:w w:val="90"/>
          <w:position w:val="1"/>
          <w:sz w:val="28"/>
          <w:szCs w:val="28"/>
        </w:rPr>
        <w:t>ические</w:t>
      </w:r>
      <w:r w:rsidR="00025F4E" w:rsidRPr="00313CD6">
        <w:rPr>
          <w:rFonts w:ascii="Times New Roman" w:hAnsi="Times New Roman" w:cs="Times New Roman"/>
          <w:color w:val="0F0F0F"/>
          <w:spacing w:val="1"/>
          <w:w w:val="90"/>
          <w:position w:val="1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313131"/>
          <w:w w:val="90"/>
          <w:sz w:val="28"/>
          <w:szCs w:val="28"/>
        </w:rPr>
        <w:t>лица,</w:t>
      </w:r>
      <w:r w:rsidR="00025F4E" w:rsidRPr="00313CD6">
        <w:rPr>
          <w:rFonts w:ascii="Times New Roman" w:hAnsi="Times New Roman" w:cs="Times New Roman"/>
          <w:color w:val="313131"/>
          <w:spacing w:val="1"/>
          <w:w w:val="90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являющи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еся</w:t>
      </w:r>
      <w:r w:rsidR="00025F4E" w:rsidRPr="00313CD6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61616"/>
          <w:w w:val="95"/>
          <w:sz w:val="28"/>
          <w:szCs w:val="28"/>
        </w:rPr>
        <w:t>субъектами</w:t>
      </w:r>
      <w:r w:rsidR="00025F4E" w:rsidRPr="00313CD6">
        <w:rPr>
          <w:rFonts w:ascii="Times New Roman" w:hAnsi="Times New Roman" w:cs="Times New Roman"/>
          <w:color w:val="161616"/>
          <w:spacing w:val="19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0E0E0E"/>
          <w:w w:val="95"/>
          <w:sz w:val="28"/>
          <w:szCs w:val="28"/>
        </w:rPr>
        <w:t>малого</w:t>
      </w:r>
      <w:r w:rsidR="00025F4E" w:rsidRPr="00313CD6">
        <w:rPr>
          <w:rFonts w:ascii="Times New Roman" w:hAnsi="Times New Roman" w:cs="Times New Roman"/>
          <w:color w:val="0E0E0E"/>
          <w:spacing w:val="-1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2A2A2A"/>
          <w:w w:val="95"/>
          <w:sz w:val="28"/>
          <w:szCs w:val="28"/>
        </w:rPr>
        <w:t>и</w:t>
      </w:r>
      <w:r w:rsidR="00025F4E" w:rsidRPr="00313CD6">
        <w:rPr>
          <w:rFonts w:ascii="Times New Roman" w:hAnsi="Times New Roman" w:cs="Times New Roman"/>
          <w:color w:val="2A2A2A"/>
          <w:spacing w:val="-6"/>
          <w:w w:val="95"/>
          <w:sz w:val="28"/>
          <w:szCs w:val="28"/>
        </w:rPr>
        <w:t xml:space="preserve"> </w:t>
      </w:r>
      <w:r w:rsidR="00025F4E" w:rsidRPr="00313CD6">
        <w:rPr>
          <w:rFonts w:ascii="Times New Roman" w:hAnsi="Times New Roman" w:cs="Times New Roman"/>
          <w:color w:val="1C1C1C"/>
          <w:w w:val="95"/>
          <w:sz w:val="28"/>
          <w:szCs w:val="28"/>
        </w:rPr>
        <w:t>среднего</w:t>
      </w:r>
      <w:r w:rsidR="00025F4E" w:rsidRPr="00313CD6">
        <w:rPr>
          <w:rFonts w:ascii="Times New Roman" w:hAnsi="Times New Roman" w:cs="Times New Roman"/>
          <w:color w:val="1C1C1C"/>
          <w:spacing w:val="15"/>
          <w:w w:val="95"/>
          <w:sz w:val="28"/>
          <w:szCs w:val="28"/>
        </w:rPr>
        <w:t xml:space="preserve"> </w:t>
      </w:r>
      <w:r w:rsidRPr="00313CD6">
        <w:rPr>
          <w:rFonts w:ascii="Times New Roman" w:hAnsi="Times New Roman" w:cs="Times New Roman"/>
          <w:w w:val="95"/>
          <w:sz w:val="28"/>
          <w:szCs w:val="28"/>
        </w:rPr>
        <w:t>предприни</w:t>
      </w:r>
      <w:r w:rsidR="00025F4E" w:rsidRPr="00313CD6">
        <w:rPr>
          <w:rFonts w:ascii="Times New Roman" w:hAnsi="Times New Roman" w:cs="Times New Roman"/>
          <w:w w:val="95"/>
          <w:sz w:val="28"/>
          <w:szCs w:val="28"/>
        </w:rPr>
        <w:t>мательства.</w:t>
      </w:r>
    </w:p>
    <w:p w:rsidR="00025F4E" w:rsidRPr="00313CD6" w:rsidRDefault="00025F4E" w:rsidP="0024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86" w:rsidRDefault="00411486" w:rsidP="00240812">
      <w:pPr>
        <w:jc w:val="both"/>
      </w:pPr>
    </w:p>
    <w:sectPr w:rsidR="00411486" w:rsidSect="00F6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C63"/>
    <w:multiLevelType w:val="hybridMultilevel"/>
    <w:tmpl w:val="5282CF0A"/>
    <w:lvl w:ilvl="0" w:tplc="F6B88286">
      <w:start w:val="1"/>
      <w:numFmt w:val="decimal"/>
      <w:lvlText w:val="%1)"/>
      <w:lvlJc w:val="left"/>
      <w:pPr>
        <w:ind w:left="366" w:hanging="366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4ACCE322">
      <w:start w:val="1"/>
      <w:numFmt w:val="decimal"/>
      <w:lvlText w:val="%2."/>
      <w:lvlJc w:val="left"/>
      <w:pPr>
        <w:ind w:left="406" w:hanging="406"/>
        <w:jc w:val="left"/>
      </w:pPr>
      <w:rPr>
        <w:rFonts w:ascii="Times New Roman" w:eastAsia="Cambria" w:hAnsi="Times New Roman" w:cs="Times New Roman"/>
        <w:spacing w:val="-1"/>
        <w:w w:val="93"/>
        <w:lang w:val="ru-RU" w:eastAsia="en-US" w:bidi="ar-SA"/>
      </w:rPr>
    </w:lvl>
    <w:lvl w:ilvl="2" w:tplc="59081C50">
      <w:start w:val="1"/>
      <w:numFmt w:val="decimal"/>
      <w:lvlText w:val="%3."/>
      <w:lvlJc w:val="left"/>
      <w:pPr>
        <w:ind w:left="393" w:hanging="321"/>
        <w:jc w:val="left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u-RU" w:eastAsia="en-US" w:bidi="ar-SA"/>
      </w:rPr>
    </w:lvl>
    <w:lvl w:ilvl="3" w:tplc="A26A2B0A">
      <w:numFmt w:val="bullet"/>
      <w:lvlText w:val="•"/>
      <w:lvlJc w:val="left"/>
      <w:pPr>
        <w:ind w:left="1565" w:hanging="321"/>
      </w:pPr>
      <w:rPr>
        <w:rFonts w:hint="default"/>
        <w:lang w:val="ru-RU" w:eastAsia="en-US" w:bidi="ar-SA"/>
      </w:rPr>
    </w:lvl>
    <w:lvl w:ilvl="4" w:tplc="660C6F24">
      <w:numFmt w:val="bullet"/>
      <w:lvlText w:val="•"/>
      <w:lvlJc w:val="left"/>
      <w:pPr>
        <w:ind w:left="2731" w:hanging="321"/>
      </w:pPr>
      <w:rPr>
        <w:rFonts w:hint="default"/>
        <w:lang w:val="ru-RU" w:eastAsia="en-US" w:bidi="ar-SA"/>
      </w:rPr>
    </w:lvl>
    <w:lvl w:ilvl="5" w:tplc="22242D50">
      <w:numFmt w:val="bullet"/>
      <w:lvlText w:val="•"/>
      <w:lvlJc w:val="left"/>
      <w:pPr>
        <w:ind w:left="3897" w:hanging="321"/>
      </w:pPr>
      <w:rPr>
        <w:rFonts w:hint="default"/>
        <w:lang w:val="ru-RU" w:eastAsia="en-US" w:bidi="ar-SA"/>
      </w:rPr>
    </w:lvl>
    <w:lvl w:ilvl="6" w:tplc="B2EC7E3E">
      <w:numFmt w:val="bullet"/>
      <w:lvlText w:val="•"/>
      <w:lvlJc w:val="left"/>
      <w:pPr>
        <w:ind w:left="5063" w:hanging="321"/>
      </w:pPr>
      <w:rPr>
        <w:rFonts w:hint="default"/>
        <w:lang w:val="ru-RU" w:eastAsia="en-US" w:bidi="ar-SA"/>
      </w:rPr>
    </w:lvl>
    <w:lvl w:ilvl="7" w:tplc="936E5E76">
      <w:numFmt w:val="bullet"/>
      <w:lvlText w:val="•"/>
      <w:lvlJc w:val="left"/>
      <w:pPr>
        <w:ind w:left="6229" w:hanging="321"/>
      </w:pPr>
      <w:rPr>
        <w:rFonts w:hint="default"/>
        <w:lang w:val="ru-RU" w:eastAsia="en-US" w:bidi="ar-SA"/>
      </w:rPr>
    </w:lvl>
    <w:lvl w:ilvl="8" w:tplc="5AE2F9E2">
      <w:numFmt w:val="bullet"/>
      <w:lvlText w:val="•"/>
      <w:lvlJc w:val="left"/>
      <w:pPr>
        <w:ind w:left="7395" w:hanging="321"/>
      </w:pPr>
      <w:rPr>
        <w:rFonts w:hint="default"/>
        <w:lang w:val="ru-RU" w:eastAsia="en-US" w:bidi="ar-SA"/>
      </w:rPr>
    </w:lvl>
  </w:abstractNum>
  <w:abstractNum w:abstractNumId="1">
    <w:nsid w:val="16980868"/>
    <w:multiLevelType w:val="hybridMultilevel"/>
    <w:tmpl w:val="70AC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77E7"/>
    <w:multiLevelType w:val="hybridMultilevel"/>
    <w:tmpl w:val="67C44B58"/>
    <w:lvl w:ilvl="0" w:tplc="DFC0813C">
      <w:start w:val="1"/>
      <w:numFmt w:val="decimal"/>
      <w:lvlText w:val="%1)"/>
      <w:lvlJc w:val="left"/>
      <w:pPr>
        <w:ind w:left="120" w:hanging="406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666A"/>
    <w:multiLevelType w:val="hybridMultilevel"/>
    <w:tmpl w:val="8974A54E"/>
    <w:lvl w:ilvl="0" w:tplc="DF067F4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007055"/>
    <w:multiLevelType w:val="hybridMultilevel"/>
    <w:tmpl w:val="8E8C2110"/>
    <w:lvl w:ilvl="0" w:tplc="23082BE0">
      <w:start w:val="1"/>
      <w:numFmt w:val="decimal"/>
      <w:lvlText w:val="%1."/>
      <w:lvlJc w:val="left"/>
      <w:pPr>
        <w:ind w:left="99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86"/>
    <w:rsid w:val="00025F4E"/>
    <w:rsid w:val="000355DC"/>
    <w:rsid w:val="00240812"/>
    <w:rsid w:val="00313CD6"/>
    <w:rsid w:val="003D51B2"/>
    <w:rsid w:val="00411486"/>
    <w:rsid w:val="00715D3D"/>
    <w:rsid w:val="00A9500F"/>
    <w:rsid w:val="00F6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48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025F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025F4E"/>
    <w:rPr>
      <w:rFonts w:ascii="Cambria" w:eastAsia="Cambria" w:hAnsi="Cambria" w:cs="Cambria"/>
      <w:sz w:val="27"/>
      <w:szCs w:val="27"/>
    </w:rPr>
  </w:style>
  <w:style w:type="paragraph" w:styleId="a6">
    <w:name w:val="List Paragraph"/>
    <w:basedOn w:val="a"/>
    <w:uiPriority w:val="1"/>
    <w:qFormat/>
    <w:rsid w:val="00025F4E"/>
    <w:pPr>
      <w:widowControl w:val="0"/>
      <w:autoSpaceDE w:val="0"/>
      <w:autoSpaceDN w:val="0"/>
      <w:spacing w:after="0" w:line="240" w:lineRule="auto"/>
      <w:ind w:left="120" w:hanging="424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Вайцель</dc:creator>
  <cp:lastModifiedBy>Вайцель</cp:lastModifiedBy>
  <cp:revision>5</cp:revision>
  <cp:lastPrinted>2022-10-05T04:22:00Z</cp:lastPrinted>
  <dcterms:created xsi:type="dcterms:W3CDTF">2022-10-05T03:38:00Z</dcterms:created>
  <dcterms:modified xsi:type="dcterms:W3CDTF">2022-10-05T07:38:00Z</dcterms:modified>
</cp:coreProperties>
</file>